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28" w:rsidRPr="00874128" w:rsidRDefault="00874128" w:rsidP="00874128">
      <w:pPr>
        <w:jc w:val="center"/>
        <w:rPr>
          <w:rFonts w:ascii="Georgia" w:hAnsi="Georgia"/>
          <w:b/>
          <w:color w:val="000000"/>
          <w:sz w:val="32"/>
          <w:szCs w:val="32"/>
        </w:rPr>
      </w:pPr>
      <w:r w:rsidRPr="00874128">
        <w:rPr>
          <w:rFonts w:ascii="Georgia" w:hAnsi="Georgia"/>
          <w:b/>
          <w:color w:val="000000"/>
          <w:sz w:val="32"/>
          <w:szCs w:val="32"/>
        </w:rPr>
        <w:t>Повестка первого заседания Общественного Совета при Ингушском УФАС России</w:t>
      </w:r>
    </w:p>
    <w:p w:rsidR="00C60993" w:rsidRDefault="00874128" w:rsidP="00874128">
      <w:pPr>
        <w:pStyle w:val="a3"/>
        <w:numPr>
          <w:ilvl w:val="0"/>
          <w:numId w:val="1"/>
        </w:numPr>
        <w:rPr>
          <w:rFonts w:ascii="Georgia" w:hAnsi="Georgia"/>
          <w:color w:val="000000"/>
          <w:sz w:val="32"/>
          <w:szCs w:val="32"/>
        </w:rPr>
      </w:pPr>
      <w:bookmarkStart w:id="0" w:name="_GoBack"/>
      <w:bookmarkEnd w:id="0"/>
      <w:r w:rsidRPr="00874128">
        <w:rPr>
          <w:rFonts w:ascii="Georgia" w:hAnsi="Georgia"/>
          <w:color w:val="000000"/>
          <w:sz w:val="32"/>
          <w:szCs w:val="32"/>
        </w:rPr>
        <w:t>Избрание председателя Общественного совета и его заместителя.</w:t>
      </w:r>
    </w:p>
    <w:p w:rsidR="005119F2" w:rsidRDefault="005119F2" w:rsidP="005119F2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(путем открытого голосования-члены Общественного Совета при Ингушском УФАС России)</w:t>
      </w:r>
    </w:p>
    <w:p w:rsidR="00874128" w:rsidRPr="00874128" w:rsidRDefault="00874128" w:rsidP="00874128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</w:p>
    <w:p w:rsidR="00874128" w:rsidRPr="00874128" w:rsidRDefault="00874128" w:rsidP="00874128">
      <w:pPr>
        <w:pStyle w:val="a3"/>
        <w:numPr>
          <w:ilvl w:val="0"/>
          <w:numId w:val="1"/>
        </w:numPr>
        <w:rPr>
          <w:rFonts w:ascii="Georgia" w:hAnsi="Georgia"/>
          <w:color w:val="000000"/>
          <w:sz w:val="32"/>
          <w:szCs w:val="32"/>
        </w:rPr>
      </w:pPr>
      <w:r w:rsidRPr="00874128">
        <w:rPr>
          <w:rFonts w:ascii="Georgia" w:hAnsi="Georgia"/>
          <w:color w:val="000000"/>
          <w:sz w:val="32"/>
          <w:szCs w:val="32"/>
        </w:rPr>
        <w:t>Рассмотрение вопросов для включения в план работы Общественного совета на 2019 год.</w:t>
      </w:r>
    </w:p>
    <w:p w:rsidR="00874128" w:rsidRPr="00874128" w:rsidRDefault="005119F2" w:rsidP="00874128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 xml:space="preserve">(Ответственный секретарь Общественного Совета, заместитель руководителя Ингушского УФАС России- Рамазан </w:t>
      </w:r>
      <w:proofErr w:type="spellStart"/>
      <w:r>
        <w:rPr>
          <w:rFonts w:ascii="Georgia" w:hAnsi="Georgia"/>
          <w:color w:val="000000"/>
          <w:sz w:val="32"/>
          <w:szCs w:val="32"/>
        </w:rPr>
        <w:t>Евлоев</w:t>
      </w:r>
      <w:proofErr w:type="spellEnd"/>
      <w:r>
        <w:rPr>
          <w:rFonts w:ascii="Georgia" w:hAnsi="Georgia"/>
          <w:color w:val="000000"/>
          <w:sz w:val="32"/>
          <w:szCs w:val="32"/>
        </w:rPr>
        <w:t>)</w:t>
      </w:r>
    </w:p>
    <w:p w:rsidR="00874128" w:rsidRPr="005119F2" w:rsidRDefault="00874128" w:rsidP="00874128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874128">
        <w:rPr>
          <w:rFonts w:ascii="Georgia" w:hAnsi="Georgia"/>
          <w:color w:val="000000"/>
          <w:sz w:val="32"/>
          <w:szCs w:val="32"/>
        </w:rPr>
        <w:t>Приоритетные напр</w:t>
      </w:r>
      <w:r w:rsidR="005119F2">
        <w:rPr>
          <w:rFonts w:ascii="Georgia" w:hAnsi="Georgia"/>
          <w:color w:val="000000"/>
          <w:sz w:val="32"/>
          <w:szCs w:val="32"/>
        </w:rPr>
        <w:t>авления деятельности Ингушского</w:t>
      </w:r>
      <w:r w:rsidRPr="00874128">
        <w:rPr>
          <w:rFonts w:ascii="Georgia" w:hAnsi="Georgia"/>
          <w:color w:val="000000"/>
          <w:sz w:val="32"/>
          <w:szCs w:val="32"/>
        </w:rPr>
        <w:t xml:space="preserve"> УФАС России на 2019 г.</w:t>
      </w:r>
    </w:p>
    <w:p w:rsidR="005119F2" w:rsidRPr="005119F2" w:rsidRDefault="005119F2" w:rsidP="005119F2">
      <w:pPr>
        <w:pStyle w:val="a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(Руководитель Ингушского УФАС России- Батыр </w:t>
      </w:r>
      <w:proofErr w:type="spellStart"/>
      <w:r>
        <w:rPr>
          <w:rFonts w:ascii="Georgia" w:hAnsi="Georgia"/>
          <w:sz w:val="32"/>
          <w:szCs w:val="32"/>
        </w:rPr>
        <w:t>Точиев</w:t>
      </w:r>
      <w:proofErr w:type="spellEnd"/>
      <w:r>
        <w:rPr>
          <w:rFonts w:ascii="Georgia" w:hAnsi="Georgia"/>
          <w:sz w:val="32"/>
          <w:szCs w:val="32"/>
        </w:rPr>
        <w:t>)</w:t>
      </w:r>
    </w:p>
    <w:p w:rsidR="005119F2" w:rsidRPr="00874128" w:rsidRDefault="005119F2" w:rsidP="005119F2">
      <w:pPr>
        <w:pStyle w:val="a3"/>
        <w:ind w:left="1080"/>
        <w:rPr>
          <w:rFonts w:ascii="Georgia" w:hAnsi="Georgia"/>
          <w:sz w:val="32"/>
          <w:szCs w:val="32"/>
        </w:rPr>
      </w:pPr>
    </w:p>
    <w:sectPr w:rsidR="005119F2" w:rsidRPr="008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4D9"/>
    <w:multiLevelType w:val="hybridMultilevel"/>
    <w:tmpl w:val="7FC04D26"/>
    <w:lvl w:ilvl="0" w:tplc="B2447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46"/>
    <w:rsid w:val="005119F2"/>
    <w:rsid w:val="00874128"/>
    <w:rsid w:val="008F5846"/>
    <w:rsid w:val="00C60993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5E7"/>
  <w15:chartTrackingRefBased/>
  <w15:docId w15:val="{4DFF08B7-3913-4993-A491-5BFCF0F5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 Владимировна Базиева</cp:lastModifiedBy>
  <cp:revision>3</cp:revision>
  <dcterms:created xsi:type="dcterms:W3CDTF">2019-09-10T06:44:00Z</dcterms:created>
  <dcterms:modified xsi:type="dcterms:W3CDTF">2020-10-26T14:16:00Z</dcterms:modified>
</cp:coreProperties>
</file>